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96C24" w14:textId="77777777" w:rsidR="00C77EC7" w:rsidRPr="00C77EC7" w:rsidRDefault="00C77EC7" w:rsidP="00C77EC7">
      <w:pPr>
        <w:shd w:val="clear" w:color="auto" w:fill="E6E6E6"/>
        <w:spacing w:after="0" w:line="240" w:lineRule="auto"/>
        <w:rPr>
          <w:rFonts w:ascii="Arial" w:eastAsia="Times New Roman" w:hAnsi="Arial" w:cs="Arial"/>
          <w:b/>
          <w:bCs/>
          <w:color w:val="111111"/>
          <w:sz w:val="21"/>
          <w:szCs w:val="21"/>
        </w:rPr>
      </w:pPr>
      <w:r w:rsidRPr="00C77EC7">
        <w:rPr>
          <w:rFonts w:ascii="inherit" w:eastAsia="Times New Roman" w:hAnsi="inherit" w:cs="Arial"/>
          <w:b/>
          <w:bCs/>
          <w:color w:val="111111"/>
          <w:sz w:val="21"/>
          <w:szCs w:val="21"/>
          <w:bdr w:val="none" w:sz="0" w:space="0" w:color="auto" w:frame="1"/>
        </w:rPr>
        <w:t>Illegal Immigration vs. The Ten Core Morality Principl</w:t>
      </w:r>
      <w:bookmarkStart w:id="0" w:name="_GoBack"/>
      <w:bookmarkEnd w:id="0"/>
      <w:r w:rsidRPr="00C77EC7">
        <w:rPr>
          <w:rFonts w:ascii="inherit" w:eastAsia="Times New Roman" w:hAnsi="inherit" w:cs="Arial"/>
          <w:b/>
          <w:bCs/>
          <w:color w:val="111111"/>
          <w:sz w:val="21"/>
          <w:szCs w:val="21"/>
          <w:bdr w:val="none" w:sz="0" w:space="0" w:color="auto" w:frame="1"/>
        </w:rPr>
        <w:t>es</w:t>
      </w:r>
    </w:p>
    <w:p w14:paraId="45C123FC" w14:textId="77777777" w:rsidR="00C77EC7" w:rsidRPr="00C77EC7" w:rsidRDefault="00C77EC7" w:rsidP="00C77EC7">
      <w:pPr>
        <w:pBdr>
          <w:bottom w:val="single" w:sz="6" w:space="1" w:color="auto"/>
        </w:pBdr>
        <w:spacing w:after="0" w:line="240" w:lineRule="auto"/>
        <w:jc w:val="center"/>
        <w:rPr>
          <w:rFonts w:ascii="Arial" w:eastAsia="Times New Roman" w:hAnsi="Arial" w:cs="Arial"/>
          <w:vanish/>
          <w:sz w:val="16"/>
          <w:szCs w:val="16"/>
        </w:rPr>
      </w:pPr>
      <w:r w:rsidRPr="00C77EC7">
        <w:rPr>
          <w:rFonts w:ascii="Arial" w:eastAsia="Times New Roman" w:hAnsi="Arial" w:cs="Arial"/>
          <w:vanish/>
          <w:sz w:val="16"/>
          <w:szCs w:val="16"/>
        </w:rPr>
        <w:t>Top of Form</w:t>
      </w:r>
    </w:p>
    <w:p w14:paraId="1D8E440E"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As the text states, moral objectivism is the concept that, “there are objective universal moral principles, valid for all people and all social environments,” (Pojman 16) which is an opposing view to moral relativism where moral principles are approved, or validated, by the culture or the individual. While the Doctrine of Double Effect is an appropriate guideline for determining, or approving, moral actions, it does have its flaws. For the sake of connecting immigration to objectivism I’d like to highlight a few of the ten core morality principles discussed in the text and how they pertain to immigration, specifically illegal immigration, and why deporting or refusing illegal immigrants is morally acceptable.</w:t>
      </w:r>
    </w:p>
    <w:p w14:paraId="75D587D4"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3) Do not lie or deceive –Even though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may argue that being an American citizen is, “given by an accident of birth,”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246) that doesn’t exclude the fact that all people living within the States’ borders must be documented through a governmental process – this is for national security. Illegal immigration is a form of deception because illegal aliens are taking precautions to not be detected by the government, specifically the U.S Immigration and Customers Enforcement agency (ICE). Illegal immigrants may even have to lie on work document papers in order to avoid ICE, in addition to the fact that they are constantly living a lie of being legal when </w:t>
      </w:r>
      <w:proofErr w:type="gramStart"/>
      <w:r w:rsidRPr="00C77EC7">
        <w:rPr>
          <w:rFonts w:ascii="inherit" w:eastAsia="Times New Roman" w:hAnsi="inherit" w:cs="Arial"/>
          <w:color w:val="111111"/>
          <w:sz w:val="20"/>
          <w:szCs w:val="20"/>
        </w:rPr>
        <w:t>in reality they</w:t>
      </w:r>
      <w:proofErr w:type="gramEnd"/>
      <w:r w:rsidRPr="00C77EC7">
        <w:rPr>
          <w:rFonts w:ascii="inherit" w:eastAsia="Times New Roman" w:hAnsi="inherit" w:cs="Arial"/>
          <w:color w:val="111111"/>
          <w:sz w:val="20"/>
          <w:szCs w:val="20"/>
        </w:rPr>
        <w:t xml:space="preserve"> entered and live in the country illegally. Overall, by illegally entering and living in the United States you are constantly lying and deceiving the government in order to stay in the country despite maintaining an illegal status.</w:t>
      </w:r>
    </w:p>
    <w:p w14:paraId="1BC8B971"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4) Do not steal or cheat – To enter the United States as an immigrant there are multiple ways in which one can do so legally through various types of visas, which can then lead to U.S citizenship. By ignoring or evading this requirement for legal immigration, illegal immigrants are effectively cheating the U.S government’s system for non-</w:t>
      </w:r>
      <w:proofErr w:type="gramStart"/>
      <w:r w:rsidRPr="00C77EC7">
        <w:rPr>
          <w:rFonts w:ascii="inherit" w:eastAsia="Times New Roman" w:hAnsi="inherit" w:cs="Arial"/>
          <w:color w:val="111111"/>
          <w:sz w:val="20"/>
          <w:szCs w:val="20"/>
        </w:rPr>
        <w:t>U.S</w:t>
      </w:r>
      <w:proofErr w:type="gramEnd"/>
      <w:r w:rsidRPr="00C77EC7">
        <w:rPr>
          <w:rFonts w:ascii="inherit" w:eastAsia="Times New Roman" w:hAnsi="inherit" w:cs="Arial"/>
          <w:color w:val="111111"/>
          <w:sz w:val="20"/>
          <w:szCs w:val="20"/>
        </w:rPr>
        <w:t xml:space="preserve"> citizens moving to the country. Illegal immigrants are cheating the U.S federal tax system as well because they do not pay Social Security or Medicare – in other words, they are cheating the system by not contributing. This is </w:t>
      </w:r>
      <w:proofErr w:type="gramStart"/>
      <w:r w:rsidRPr="00C77EC7">
        <w:rPr>
          <w:rFonts w:ascii="inherit" w:eastAsia="Times New Roman" w:hAnsi="inherit" w:cs="Arial"/>
          <w:color w:val="111111"/>
          <w:sz w:val="20"/>
          <w:szCs w:val="20"/>
        </w:rPr>
        <w:t>an another</w:t>
      </w:r>
      <w:proofErr w:type="gramEnd"/>
      <w:r w:rsidRPr="00C77EC7">
        <w:rPr>
          <w:rFonts w:ascii="inherit" w:eastAsia="Times New Roman" w:hAnsi="inherit" w:cs="Arial"/>
          <w:color w:val="111111"/>
          <w:sz w:val="20"/>
          <w:szCs w:val="20"/>
        </w:rPr>
        <w:t xml:space="preserve"> example of illegal immigrants participating in cheating, which is deemed morally wrong according to this core moral principle.</w:t>
      </w:r>
    </w:p>
    <w:p w14:paraId="7E7EED67"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 10) Obey just laws – As I’ve mentioned there are laws in place and systems instilled in American government that enable immigrants to live legally in the confines of the United States.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mentioned throughout his passage, “the U.S government knows…that many of these would-be immigrants will suffer severe poverty, oppression, and greatly diminished life prospects,” (346) however; that does not negate the laws that have been written with a purpose to enhance national security and to protect the citizens of the United States. Illegal immigration is against the law and according to this core universal moral principle, it is morally unjust.</w:t>
      </w:r>
    </w:p>
    <w:p w14:paraId="666681F3"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 Before I wrap up this post, I want to point out that I am not a extreme conservative and that I one-hundred percent see the perspective that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takes on and his arguments surrounding opening the U.S border and granting amnesty to the 11 million illegal immigrants in the U.S. I am merely trying to take a different look at immigration and how the ten core moral principles listed in Pojman’s text can be related to immigration - and I understand this may be perceived as a moral absolutist perspective. I am interested to hear your thoughts!</w:t>
      </w:r>
    </w:p>
    <w:p w14:paraId="05943919" w14:textId="225F2430" w:rsidR="00C77EC7" w:rsidRDefault="00C77EC7" w:rsidP="00C77EC7">
      <w:pPr>
        <w:pBdr>
          <w:top w:val="single" w:sz="6" w:space="1" w:color="auto"/>
        </w:pBdr>
        <w:spacing w:after="0" w:line="240" w:lineRule="auto"/>
        <w:jc w:val="center"/>
        <w:rPr>
          <w:rFonts w:ascii="Arial" w:eastAsia="Times New Roman" w:hAnsi="Arial" w:cs="Arial"/>
          <w:sz w:val="16"/>
          <w:szCs w:val="16"/>
        </w:rPr>
      </w:pPr>
      <w:r w:rsidRPr="00C77EC7">
        <w:rPr>
          <w:rFonts w:ascii="Arial" w:eastAsia="Times New Roman" w:hAnsi="Arial" w:cs="Arial"/>
          <w:vanish/>
          <w:sz w:val="16"/>
          <w:szCs w:val="16"/>
        </w:rPr>
        <w:t>Bottom of Form</w:t>
      </w:r>
    </w:p>
    <w:p w14:paraId="36FC1071" w14:textId="7F0F9211"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363A046" w14:textId="700847E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8BBB57A" w14:textId="242DB84D"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904378B" w14:textId="01D3939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CD27F6C" w14:textId="226F0B1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909F67C" w14:textId="2E41A733"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7B81330" w14:textId="5BC4F31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DAEFE0B" w14:textId="2D54BE6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719E138" w14:textId="26E1ECB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44344B5" w14:textId="63AFA2E0"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64086462" w14:textId="30FFEAD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64E19292" w14:textId="3CC0E207"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EABEB1A" w14:textId="34672601"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429BADE" w14:textId="7FF2D3ED"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1B91FEA" w14:textId="560A0E60"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5AD665D2" w14:textId="6E0D072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4B43395" w14:textId="602B8EAE"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985874F" w14:textId="77777777" w:rsidR="007B135A" w:rsidRPr="007B135A" w:rsidRDefault="007B135A" w:rsidP="007B135A">
      <w:pPr>
        <w:pBdr>
          <w:top w:val="single" w:sz="6" w:space="1" w:color="auto"/>
        </w:pBdr>
        <w:spacing w:after="0" w:line="240" w:lineRule="auto"/>
        <w:jc w:val="center"/>
        <w:rPr>
          <w:rFonts w:ascii="Arial" w:eastAsia="Times New Roman" w:hAnsi="Arial" w:cs="Arial"/>
          <w:vanish/>
          <w:sz w:val="16"/>
          <w:szCs w:val="16"/>
        </w:rPr>
      </w:pPr>
      <w:r w:rsidRPr="007B135A">
        <w:rPr>
          <w:rFonts w:ascii="Arial" w:eastAsia="Times New Roman" w:hAnsi="Arial" w:cs="Arial"/>
          <w:vanish/>
          <w:sz w:val="16"/>
          <w:szCs w:val="16"/>
        </w:rPr>
        <w:lastRenderedPageBreak/>
        <w:t>Bottom of Form</w:t>
      </w:r>
    </w:p>
    <w:p w14:paraId="1CFD992D" w14:textId="77777777" w:rsidR="00C77EC7" w:rsidRPr="00C77EC7" w:rsidRDefault="00C77EC7" w:rsidP="00C77EC7">
      <w:pPr>
        <w:pBdr>
          <w:top w:val="single" w:sz="6" w:space="1" w:color="auto"/>
        </w:pBdr>
        <w:spacing w:after="0" w:line="240" w:lineRule="auto"/>
        <w:jc w:val="center"/>
        <w:rPr>
          <w:rFonts w:ascii="Arial" w:eastAsia="Times New Roman" w:hAnsi="Arial" w:cs="Arial"/>
          <w:vanish/>
          <w:sz w:val="16"/>
          <w:szCs w:val="16"/>
        </w:rPr>
      </w:pPr>
    </w:p>
    <w:p w14:paraId="798E7783" w14:textId="77777777" w:rsidR="00C77EC7" w:rsidRDefault="00C77EC7"/>
    <w:sectPr w:rsidR="00C77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C7"/>
    <w:rsid w:val="002A467F"/>
    <w:rsid w:val="006B135B"/>
    <w:rsid w:val="007B135A"/>
    <w:rsid w:val="0089517C"/>
    <w:rsid w:val="00C77EC7"/>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1C0B"/>
  <w15:chartTrackingRefBased/>
  <w15:docId w15:val="{559D3E73-4E06-4111-943F-FA46D557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7EC7"/>
    <w:rPr>
      <w:color w:val="0000FF"/>
      <w:u w:val="single"/>
    </w:rPr>
  </w:style>
  <w:style w:type="paragraph" w:styleId="z-TopofForm">
    <w:name w:val="HTML Top of Form"/>
    <w:basedOn w:val="Normal"/>
    <w:next w:val="Normal"/>
    <w:link w:val="z-TopofFormChar"/>
    <w:hidden/>
    <w:uiPriority w:val="99"/>
    <w:semiHidden/>
    <w:unhideWhenUsed/>
    <w:rsid w:val="00C77E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7EC7"/>
    <w:rPr>
      <w:rFonts w:ascii="Arial" w:eastAsia="Times New Roman" w:hAnsi="Arial" w:cs="Arial"/>
      <w:vanish/>
      <w:sz w:val="16"/>
      <w:szCs w:val="16"/>
    </w:rPr>
  </w:style>
  <w:style w:type="paragraph" w:styleId="NormalWeb">
    <w:name w:val="Normal (Web)"/>
    <w:basedOn w:val="Normal"/>
    <w:uiPriority w:val="99"/>
    <w:semiHidden/>
    <w:unhideWhenUsed/>
    <w:rsid w:val="00C77EC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77E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7EC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047643">
      <w:bodyDiv w:val="1"/>
      <w:marLeft w:val="0"/>
      <w:marRight w:val="0"/>
      <w:marTop w:val="0"/>
      <w:marBottom w:val="0"/>
      <w:divBdr>
        <w:top w:val="none" w:sz="0" w:space="0" w:color="auto"/>
        <w:left w:val="none" w:sz="0" w:space="0" w:color="auto"/>
        <w:bottom w:val="none" w:sz="0" w:space="0" w:color="auto"/>
        <w:right w:val="none" w:sz="0" w:space="0" w:color="auto"/>
      </w:divBdr>
    </w:div>
    <w:div w:id="2044015015">
      <w:bodyDiv w:val="1"/>
      <w:marLeft w:val="0"/>
      <w:marRight w:val="0"/>
      <w:marTop w:val="0"/>
      <w:marBottom w:val="0"/>
      <w:divBdr>
        <w:top w:val="none" w:sz="0" w:space="0" w:color="auto"/>
        <w:left w:val="none" w:sz="0" w:space="0" w:color="auto"/>
        <w:bottom w:val="none" w:sz="0" w:space="0" w:color="auto"/>
        <w:right w:val="none" w:sz="0" w:space="0" w:color="auto"/>
      </w:divBdr>
      <w:divsChild>
        <w:div w:id="1670906666">
          <w:marLeft w:val="0"/>
          <w:marRight w:val="0"/>
          <w:marTop w:val="0"/>
          <w:marBottom w:val="0"/>
          <w:divBdr>
            <w:top w:val="none" w:sz="0" w:space="0" w:color="auto"/>
            <w:left w:val="none" w:sz="0" w:space="0" w:color="auto"/>
            <w:bottom w:val="none" w:sz="0" w:space="0" w:color="auto"/>
            <w:right w:val="none" w:sz="0" w:space="0" w:color="auto"/>
          </w:divBdr>
          <w:divsChild>
            <w:div w:id="1316257553">
              <w:marLeft w:val="0"/>
              <w:marRight w:val="0"/>
              <w:marTop w:val="0"/>
              <w:marBottom w:val="0"/>
              <w:divBdr>
                <w:top w:val="none" w:sz="0" w:space="0" w:color="auto"/>
                <w:left w:val="none" w:sz="0" w:space="0" w:color="auto"/>
                <w:bottom w:val="none" w:sz="0" w:space="0" w:color="auto"/>
                <w:right w:val="none" w:sz="0" w:space="0" w:color="auto"/>
              </w:divBdr>
              <w:divsChild>
                <w:div w:id="12895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7056">
          <w:marLeft w:val="0"/>
          <w:marRight w:val="0"/>
          <w:marTop w:val="0"/>
          <w:marBottom w:val="0"/>
          <w:divBdr>
            <w:top w:val="none" w:sz="0" w:space="0" w:color="auto"/>
            <w:left w:val="none" w:sz="0" w:space="0" w:color="auto"/>
            <w:bottom w:val="none" w:sz="0" w:space="0" w:color="auto"/>
            <w:right w:val="none" w:sz="0" w:space="0" w:color="auto"/>
          </w:divBdr>
          <w:divsChild>
            <w:div w:id="979728249">
              <w:marLeft w:val="0"/>
              <w:marRight w:val="0"/>
              <w:marTop w:val="0"/>
              <w:marBottom w:val="0"/>
              <w:divBdr>
                <w:top w:val="none" w:sz="0" w:space="0" w:color="auto"/>
                <w:left w:val="none" w:sz="0" w:space="0" w:color="auto"/>
                <w:bottom w:val="none" w:sz="0" w:space="0" w:color="auto"/>
                <w:right w:val="none" w:sz="0" w:space="0" w:color="auto"/>
              </w:divBdr>
              <w:divsChild>
                <w:div w:id="667442991">
                  <w:marLeft w:val="0"/>
                  <w:marRight w:val="0"/>
                  <w:marTop w:val="0"/>
                  <w:marBottom w:val="0"/>
                  <w:divBdr>
                    <w:top w:val="none" w:sz="0" w:space="0" w:color="auto"/>
                    <w:left w:val="none" w:sz="0" w:space="0" w:color="auto"/>
                    <w:bottom w:val="none" w:sz="0" w:space="0" w:color="auto"/>
                    <w:right w:val="none" w:sz="0" w:space="0" w:color="auto"/>
                  </w:divBdr>
                  <w:divsChild>
                    <w:div w:id="193497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0175">
      <w:bodyDiv w:val="1"/>
      <w:marLeft w:val="0"/>
      <w:marRight w:val="0"/>
      <w:marTop w:val="0"/>
      <w:marBottom w:val="0"/>
      <w:divBdr>
        <w:top w:val="none" w:sz="0" w:space="0" w:color="auto"/>
        <w:left w:val="none" w:sz="0" w:space="0" w:color="auto"/>
        <w:bottom w:val="none" w:sz="0" w:space="0" w:color="auto"/>
        <w:right w:val="none" w:sz="0" w:space="0" w:color="auto"/>
      </w:divBdr>
      <w:divsChild>
        <w:div w:id="593635260">
          <w:marLeft w:val="0"/>
          <w:marRight w:val="0"/>
          <w:marTop w:val="0"/>
          <w:marBottom w:val="0"/>
          <w:divBdr>
            <w:top w:val="none" w:sz="0" w:space="0" w:color="auto"/>
            <w:left w:val="none" w:sz="0" w:space="0" w:color="auto"/>
            <w:bottom w:val="none" w:sz="0" w:space="0" w:color="auto"/>
            <w:right w:val="none" w:sz="0" w:space="0" w:color="auto"/>
          </w:divBdr>
          <w:divsChild>
            <w:div w:id="1701318581">
              <w:marLeft w:val="0"/>
              <w:marRight w:val="0"/>
              <w:marTop w:val="0"/>
              <w:marBottom w:val="0"/>
              <w:divBdr>
                <w:top w:val="none" w:sz="0" w:space="0" w:color="auto"/>
                <w:left w:val="none" w:sz="0" w:space="0" w:color="auto"/>
                <w:bottom w:val="none" w:sz="0" w:space="0" w:color="auto"/>
                <w:right w:val="none" w:sz="0" w:space="0" w:color="auto"/>
              </w:divBdr>
              <w:divsChild>
                <w:div w:id="9202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93209">
          <w:marLeft w:val="0"/>
          <w:marRight w:val="0"/>
          <w:marTop w:val="0"/>
          <w:marBottom w:val="0"/>
          <w:divBdr>
            <w:top w:val="none" w:sz="0" w:space="0" w:color="auto"/>
            <w:left w:val="none" w:sz="0" w:space="0" w:color="auto"/>
            <w:bottom w:val="none" w:sz="0" w:space="0" w:color="auto"/>
            <w:right w:val="none" w:sz="0" w:space="0" w:color="auto"/>
          </w:divBdr>
          <w:divsChild>
            <w:div w:id="556089745">
              <w:marLeft w:val="0"/>
              <w:marRight w:val="0"/>
              <w:marTop w:val="0"/>
              <w:marBottom w:val="0"/>
              <w:divBdr>
                <w:top w:val="none" w:sz="0" w:space="0" w:color="auto"/>
                <w:left w:val="none" w:sz="0" w:space="0" w:color="auto"/>
                <w:bottom w:val="none" w:sz="0" w:space="0" w:color="auto"/>
                <w:right w:val="none" w:sz="0" w:space="0" w:color="auto"/>
              </w:divBdr>
              <w:divsChild>
                <w:div w:id="975379245">
                  <w:marLeft w:val="0"/>
                  <w:marRight w:val="0"/>
                  <w:marTop w:val="0"/>
                  <w:marBottom w:val="0"/>
                  <w:divBdr>
                    <w:top w:val="none" w:sz="0" w:space="0" w:color="auto"/>
                    <w:left w:val="none" w:sz="0" w:space="0" w:color="auto"/>
                    <w:bottom w:val="none" w:sz="0" w:space="0" w:color="auto"/>
                    <w:right w:val="none" w:sz="0" w:space="0" w:color="auto"/>
                  </w:divBdr>
                  <w:divsChild>
                    <w:div w:id="15837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 Fisal A.</dc:creator>
  <cp:keywords/>
  <dc:description/>
  <cp:lastModifiedBy>Alfahd, Fisal A.</cp:lastModifiedBy>
  <cp:revision>2</cp:revision>
  <dcterms:created xsi:type="dcterms:W3CDTF">2019-05-24T12:58:00Z</dcterms:created>
  <dcterms:modified xsi:type="dcterms:W3CDTF">2019-05-26T20:10:00Z</dcterms:modified>
</cp:coreProperties>
</file>